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FEA899B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F17AA" w:rsidRPr="00AA50FA">
        <w:rPr>
          <w:rFonts w:ascii="Verdana" w:hAnsi="Verdana"/>
          <w:b/>
          <w:bCs/>
          <w:sz w:val="18"/>
          <w:szCs w:val="18"/>
        </w:rPr>
        <w:t>Odstranění nebezpečného a ostatního odpadu u OŘ HKR 2026 včetně odstranění nepovolených skládek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B11EE" w14:textId="77777777" w:rsidR="00F077B3" w:rsidRDefault="00F077B3">
      <w:r>
        <w:separator/>
      </w:r>
    </w:p>
  </w:endnote>
  <w:endnote w:type="continuationSeparator" w:id="0">
    <w:p w14:paraId="5ECE4B7B" w14:textId="77777777" w:rsidR="00F077B3" w:rsidRDefault="00F0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B788C" w14:textId="77777777" w:rsidR="00F077B3" w:rsidRDefault="00F077B3">
      <w:r>
        <w:separator/>
      </w:r>
    </w:p>
  </w:footnote>
  <w:footnote w:type="continuationSeparator" w:id="0">
    <w:p w14:paraId="6F5A9648" w14:textId="77777777" w:rsidR="00F077B3" w:rsidRDefault="00F07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17A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89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77B3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A05D0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D6D89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914</Characters>
  <Application>Microsoft Office Word</Application>
  <DocSecurity>0</DocSecurity>
  <Lines>65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2026-02-25T11:37:00Z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